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D9242" w14:textId="77777777"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B4E35">
        <w:rPr>
          <w:rFonts w:ascii="Times New Roman" w:hAnsi="Times New Roman" w:cs="Times New Roman"/>
          <w:color w:val="auto"/>
          <w:sz w:val="24"/>
          <w:szCs w:val="24"/>
        </w:rPr>
        <w:t>3</w:t>
      </w:r>
    </w:p>
    <w:p w14:paraId="2B20CA84" w14:textId="77777777"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14:paraId="2405E9F2" w14:textId="77777777" w:rsidR="00FA7DB4" w:rsidRPr="00356653" w:rsidRDefault="00FA7DB4" w:rsidP="00FA7DB4">
      <w:pPr>
        <w:suppressAutoHyphens/>
        <w:autoSpaceDE w:val="0"/>
        <w:autoSpaceDN w:val="0"/>
        <w:adjustRightInd w:val="0"/>
        <w:ind w:left="6237"/>
        <w:jc w:val="both"/>
        <w:rPr>
          <w:sz w:val="24"/>
          <w:szCs w:val="24"/>
        </w:rPr>
      </w:pPr>
    </w:p>
    <w:p w14:paraId="11ECA10A" w14:textId="77777777" w:rsidR="00FA7DB4" w:rsidRPr="00356653" w:rsidRDefault="00FA7DB4" w:rsidP="00FA7DB4">
      <w:pPr>
        <w:autoSpaceDE w:val="0"/>
        <w:autoSpaceDN w:val="0"/>
        <w:adjustRightInd w:val="0"/>
        <w:jc w:val="center"/>
        <w:rPr>
          <w:b/>
          <w:bCs/>
          <w:color w:val="000000"/>
          <w:sz w:val="24"/>
          <w:szCs w:val="24"/>
        </w:rPr>
      </w:pPr>
    </w:p>
    <w:p w14:paraId="3DEAB1FB" w14:textId="77777777"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14:paraId="6FBAD09C" w14:textId="77777777"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14:paraId="6CE1D61F" w14:textId="77777777"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14:paraId="2EE0615E" w14:textId="77777777" w:rsidR="00FA7DB4" w:rsidRPr="00356653" w:rsidRDefault="00FA7DB4" w:rsidP="00FA7DB4">
      <w:pPr>
        <w:autoSpaceDE w:val="0"/>
        <w:autoSpaceDN w:val="0"/>
        <w:adjustRightInd w:val="0"/>
        <w:jc w:val="center"/>
        <w:rPr>
          <w:b/>
          <w:bCs/>
          <w:color w:val="000000"/>
          <w:sz w:val="24"/>
          <w:szCs w:val="24"/>
        </w:rPr>
      </w:pPr>
    </w:p>
    <w:p w14:paraId="71042198" w14:textId="77777777"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t>«____»_______201___г.</w:t>
      </w:r>
    </w:p>
    <w:p w14:paraId="4689CB3D" w14:textId="77777777" w:rsidR="00FA7DB4" w:rsidRPr="00356653" w:rsidRDefault="00FA7DB4" w:rsidP="00FA7DB4">
      <w:pPr>
        <w:autoSpaceDE w:val="0"/>
        <w:autoSpaceDN w:val="0"/>
        <w:adjustRightInd w:val="0"/>
        <w:jc w:val="center"/>
        <w:rPr>
          <w:color w:val="000000"/>
          <w:sz w:val="24"/>
          <w:szCs w:val="24"/>
        </w:rPr>
      </w:pPr>
    </w:p>
    <w:p w14:paraId="2F46C94A" w14:textId="77777777"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14:paraId="49A4E576" w14:textId="77777777" w:rsidR="00FA7DB4" w:rsidRPr="00356653" w:rsidRDefault="00FA7DB4" w:rsidP="00FA7DB4">
      <w:pPr>
        <w:autoSpaceDE w:val="0"/>
        <w:autoSpaceDN w:val="0"/>
        <w:adjustRightInd w:val="0"/>
        <w:jc w:val="center"/>
        <w:rPr>
          <w:b/>
          <w:bCs/>
          <w:color w:val="000000"/>
          <w:sz w:val="24"/>
          <w:szCs w:val="24"/>
        </w:rPr>
      </w:pPr>
    </w:p>
    <w:p w14:paraId="5603C7F1" w14:textId="77777777"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14:paraId="6A1A4DDA" w14:textId="77777777" w:rsidR="00FA7DB4" w:rsidRPr="00356653" w:rsidRDefault="00FA7DB4" w:rsidP="00FA7DB4">
      <w:pPr>
        <w:autoSpaceDE w:val="0"/>
        <w:autoSpaceDN w:val="0"/>
        <w:adjustRightInd w:val="0"/>
        <w:ind w:firstLine="360"/>
        <w:jc w:val="both"/>
        <w:rPr>
          <w:color w:val="000000"/>
          <w:sz w:val="24"/>
          <w:szCs w:val="24"/>
        </w:rPr>
      </w:pPr>
    </w:p>
    <w:p w14:paraId="0E299437" w14:textId="77777777"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14:paraId="6C27CAA9" w14:textId="77777777" w:rsidR="00FA7DB4" w:rsidRPr="00356653" w:rsidRDefault="00FA7DB4" w:rsidP="00FA7DB4">
      <w:pPr>
        <w:autoSpaceDE w:val="0"/>
        <w:autoSpaceDN w:val="0"/>
        <w:adjustRightInd w:val="0"/>
        <w:jc w:val="center"/>
        <w:rPr>
          <w:color w:val="000000"/>
          <w:sz w:val="24"/>
          <w:szCs w:val="24"/>
        </w:rPr>
      </w:pPr>
    </w:p>
    <w:p w14:paraId="4D969693" w14:textId="77777777"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14:paraId="251B75DF" w14:textId="77777777" w:rsidR="00FA7DB4" w:rsidRPr="00356653" w:rsidRDefault="00FA7DB4" w:rsidP="00FA7DB4">
      <w:pPr>
        <w:ind w:firstLine="252"/>
        <w:jc w:val="center"/>
        <w:rPr>
          <w:b/>
          <w:bCs/>
          <w:caps/>
          <w:sz w:val="24"/>
          <w:szCs w:val="24"/>
        </w:rPr>
      </w:pPr>
    </w:p>
    <w:p w14:paraId="2985B824" w14:textId="77777777"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14:paraId="09F6058A" w14:textId="77777777"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3E3F250C" w14:textId="77777777"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177D13C1" w14:textId="77777777"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14:paraId="346B9726" w14:textId="77777777"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14:paraId="1E9263F3" w14:textId="77777777"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71111E44" w14:textId="77777777" w:rsidR="00FA7DB4" w:rsidRPr="00356653" w:rsidRDefault="00FA7DB4" w:rsidP="00FA7DB4">
      <w:pPr>
        <w:ind w:firstLine="180"/>
        <w:jc w:val="center"/>
        <w:rPr>
          <w:b/>
          <w:bCs/>
          <w:caps/>
          <w:color w:val="000000"/>
          <w:sz w:val="24"/>
          <w:szCs w:val="24"/>
        </w:rPr>
      </w:pPr>
    </w:p>
    <w:p w14:paraId="38C3115D" w14:textId="77777777"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14:paraId="2E7DDD99" w14:textId="77777777" w:rsidR="00FA7DB4" w:rsidRPr="00356653" w:rsidRDefault="00FA7DB4" w:rsidP="00FA7DB4">
      <w:pPr>
        <w:widowControl w:val="0"/>
        <w:ind w:firstLine="180"/>
        <w:jc w:val="both"/>
        <w:rPr>
          <w:rFonts w:eastAsia="Calibri"/>
          <w:i/>
          <w:iCs/>
          <w:sz w:val="24"/>
          <w:szCs w:val="24"/>
        </w:rPr>
      </w:pPr>
    </w:p>
    <w:p w14:paraId="2DAB14FE" w14:textId="77777777"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14:paraId="17512905" w14:textId="77777777"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14:paraId="1F9F6901" w14:textId="77777777"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14:paraId="418C0A14" w14:textId="77777777"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14:paraId="346B7C61" w14:textId="77777777"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14:paraId="1A8F6A49" w14:textId="77777777"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0AED2C38" w14:textId="77777777"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47C60E93" w14:textId="77777777"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F35859">
        <w:rPr>
          <w:sz w:val="24"/>
          <w:szCs w:val="24"/>
        </w:rPr>
        <w:t xml:space="preserve">дресу: </w:t>
      </w:r>
      <w:r w:rsidR="007264F3">
        <w:rPr>
          <w:sz w:val="24"/>
          <w:szCs w:val="24"/>
        </w:rP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14:paraId="1429FA04" w14:textId="77777777"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14:paraId="29693269" w14:textId="77777777"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14:paraId="43BFC082" w14:textId="77777777"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14:paraId="2E491751" w14:textId="77777777"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14:paraId="45103AF8" w14:textId="77777777"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14:paraId="1AB30CF2" w14:textId="77777777"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14:paraId="62045303" w14:textId="77777777"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договора.</w:t>
      </w:r>
    </w:p>
    <w:p w14:paraId="5AF195A5"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14:paraId="0106C8F1"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 инвойс Поставщика - 3 оригинала;</w:t>
      </w:r>
    </w:p>
    <w:p w14:paraId="7C576B89"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0C56A7F"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14:paraId="70935596"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14:paraId="5F475852" w14:textId="77777777" w:rsidR="00556370" w:rsidRDefault="00556370" w:rsidP="00FA7DB4">
      <w:pPr>
        <w:widowControl w:val="0"/>
        <w:ind w:firstLine="180"/>
        <w:jc w:val="both"/>
        <w:rPr>
          <w:rFonts w:eastAsia="Calibri"/>
          <w:sz w:val="24"/>
          <w:szCs w:val="24"/>
        </w:rPr>
      </w:pPr>
      <w:r>
        <w:rPr>
          <w:rFonts w:eastAsia="Calibri"/>
          <w:sz w:val="24"/>
          <w:szCs w:val="24"/>
        </w:rPr>
        <w:t>-</w:t>
      </w:r>
      <w:r w:rsidRPr="00556370">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14:paraId="4F14334E" w14:textId="77777777"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14:paraId="5501184B" w14:textId="77777777"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260DD0BC" w14:textId="77777777"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8E6F7A">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14:paraId="7B0D8DD1" w14:textId="77777777" w:rsidR="00B82635" w:rsidRDefault="00B82635" w:rsidP="00B82635">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sidR="00686F78">
        <w:rPr>
          <w:rFonts w:eastAsia="Calibri"/>
          <w:sz w:val="24"/>
          <w:szCs w:val="24"/>
        </w:rPr>
        <w:t>1 копия, заверенная Поставщиком.</w:t>
      </w:r>
    </w:p>
    <w:p w14:paraId="52067CBE" w14:textId="77777777"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DEC5B90" w14:textId="77777777"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4F819BA6"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A3CFE34"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50F0F4FE"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46F3A7E3" w14:textId="77777777" w:rsidR="00FA7DB4" w:rsidRPr="00356653" w:rsidRDefault="00FA7DB4" w:rsidP="00FA7DB4">
      <w:pPr>
        <w:widowControl w:val="0"/>
        <w:ind w:firstLine="180"/>
        <w:jc w:val="both"/>
        <w:rPr>
          <w:rFonts w:eastAsia="Calibri"/>
          <w:color w:val="FF0000"/>
          <w:sz w:val="24"/>
          <w:szCs w:val="24"/>
        </w:rPr>
      </w:pPr>
    </w:p>
    <w:p w14:paraId="0C7C93B9" w14:textId="77777777" w:rsidR="00FA7DB4" w:rsidRPr="00356653" w:rsidRDefault="00FA7DB4" w:rsidP="00FA7DB4">
      <w:pPr>
        <w:tabs>
          <w:tab w:val="left" w:pos="4922"/>
        </w:tabs>
        <w:autoSpaceDE w:val="0"/>
        <w:autoSpaceDN w:val="0"/>
        <w:adjustRightInd w:val="0"/>
        <w:ind w:firstLine="180"/>
        <w:jc w:val="both"/>
        <w:rPr>
          <w:color w:val="000000"/>
          <w:sz w:val="24"/>
          <w:szCs w:val="24"/>
        </w:rPr>
      </w:pPr>
    </w:p>
    <w:p w14:paraId="223BD509" w14:textId="77777777" w:rsidR="00FA7DB4" w:rsidRDefault="00FA7DB4" w:rsidP="00FA7DB4">
      <w:pPr>
        <w:ind w:firstLine="180"/>
        <w:jc w:val="center"/>
        <w:rPr>
          <w:b/>
          <w:bCs/>
          <w:caps/>
          <w:sz w:val="24"/>
          <w:szCs w:val="24"/>
        </w:rPr>
      </w:pPr>
      <w:r w:rsidRPr="00356653">
        <w:rPr>
          <w:b/>
          <w:bCs/>
          <w:caps/>
          <w:sz w:val="24"/>
          <w:szCs w:val="24"/>
        </w:rPr>
        <w:t>4. Платежи</w:t>
      </w:r>
    </w:p>
    <w:p w14:paraId="6C686FEA" w14:textId="77777777"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14:paraId="7D9A664E" w14:textId="77777777"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14:paraId="2753B9BF" w14:textId="77777777"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14:paraId="52098E28" w14:textId="77777777"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539F7018" w14:textId="77777777"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14:paraId="269C2136" w14:textId="77777777"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14:paraId="4EB2DBF3" w14:textId="77777777"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14:paraId="3EACD01F" w14:textId="77777777"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14:paraId="06B8FCBF" w14:textId="77777777"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14:paraId="01C4E9CE" w14:textId="77777777"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7A4A4312" w14:textId="77777777" w:rsidR="00FA7DB4" w:rsidRPr="00C624DF" w:rsidRDefault="00FA7DB4" w:rsidP="00FA7DB4">
      <w:pPr>
        <w:widowControl w:val="0"/>
        <w:ind w:firstLine="252"/>
        <w:jc w:val="both"/>
        <w:rPr>
          <w:sz w:val="24"/>
          <w:szCs w:val="24"/>
        </w:rPr>
      </w:pPr>
      <w:r w:rsidRPr="00C624DF">
        <w:rPr>
          <w:sz w:val="24"/>
          <w:szCs w:val="24"/>
        </w:rPr>
        <w:t xml:space="preserve">4.5 Аккредитив открывается банком Покупателя: </w:t>
      </w:r>
    </w:p>
    <w:p w14:paraId="0DFC1570" w14:textId="77777777" w:rsidR="00FA7DB4" w:rsidRPr="00C624DF" w:rsidRDefault="00FA7DB4" w:rsidP="00FA7DB4">
      <w:pPr>
        <w:widowControl w:val="0"/>
        <w:ind w:firstLine="252"/>
        <w:jc w:val="both"/>
        <w:rPr>
          <w:sz w:val="24"/>
          <w:szCs w:val="24"/>
        </w:rPr>
      </w:pPr>
      <w:r w:rsidRPr="00C624DF">
        <w:rPr>
          <w:sz w:val="24"/>
          <w:szCs w:val="24"/>
        </w:rPr>
        <w:t xml:space="preserve"> ОАО «Белинвестбанк» </w:t>
      </w:r>
    </w:p>
    <w:p w14:paraId="1ACF1287" w14:textId="77777777" w:rsidR="00FA7DB4" w:rsidRPr="00C624DF" w:rsidRDefault="007C591F" w:rsidP="00FA7DB4">
      <w:pPr>
        <w:widowControl w:val="0"/>
        <w:ind w:firstLine="252"/>
        <w:jc w:val="both"/>
        <w:rPr>
          <w:sz w:val="24"/>
          <w:szCs w:val="24"/>
        </w:rPr>
      </w:pPr>
      <w:r w:rsidRPr="00C624DF">
        <w:rPr>
          <w:sz w:val="24"/>
          <w:szCs w:val="24"/>
        </w:rPr>
        <w:t>Дирекция по   Гомельской</w:t>
      </w:r>
      <w:r w:rsidR="00FA7DB4" w:rsidRPr="00C624DF">
        <w:rPr>
          <w:sz w:val="24"/>
          <w:szCs w:val="24"/>
        </w:rPr>
        <w:t xml:space="preserve"> области, </w:t>
      </w:r>
    </w:p>
    <w:p w14:paraId="1506784C" w14:textId="77777777" w:rsidR="00FA7DB4" w:rsidRPr="00C624DF" w:rsidRDefault="00FA7DB4" w:rsidP="00FA7DB4">
      <w:pPr>
        <w:autoSpaceDE w:val="0"/>
        <w:autoSpaceDN w:val="0"/>
        <w:adjustRightInd w:val="0"/>
        <w:jc w:val="both"/>
        <w:rPr>
          <w:sz w:val="24"/>
          <w:szCs w:val="24"/>
        </w:rPr>
      </w:pPr>
      <w:r w:rsidRPr="00C624DF">
        <w:rPr>
          <w:sz w:val="24"/>
          <w:szCs w:val="24"/>
        </w:rPr>
        <w:t xml:space="preserve">     код BLBBBY2X</w:t>
      </w:r>
    </w:p>
    <w:p w14:paraId="3441B861" w14:textId="77777777" w:rsidR="00FA7DB4" w:rsidRPr="00C624DF" w:rsidRDefault="007C591F" w:rsidP="00FA7DB4">
      <w:pPr>
        <w:widowControl w:val="0"/>
        <w:ind w:firstLine="252"/>
        <w:jc w:val="both"/>
        <w:rPr>
          <w:sz w:val="24"/>
          <w:szCs w:val="24"/>
        </w:rPr>
      </w:pPr>
      <w:r w:rsidRPr="00C624DF">
        <w:rPr>
          <w:sz w:val="24"/>
          <w:szCs w:val="24"/>
        </w:rPr>
        <w:t>ул. Советская, 7, 246050, г.Гомель</w:t>
      </w:r>
      <w:r w:rsidR="00FA7DB4" w:rsidRPr="00C624DF">
        <w:rPr>
          <w:sz w:val="24"/>
          <w:szCs w:val="24"/>
        </w:rPr>
        <w:t xml:space="preserve"> </w:t>
      </w:r>
    </w:p>
    <w:p w14:paraId="584B20A0" w14:textId="77777777" w:rsidR="00FA7DB4" w:rsidRPr="00C624DF" w:rsidRDefault="00FA7DB4" w:rsidP="00FA7DB4">
      <w:pPr>
        <w:widowControl w:val="0"/>
        <w:ind w:firstLine="252"/>
        <w:jc w:val="both"/>
        <w:rPr>
          <w:rFonts w:eastAsia="Calibri"/>
          <w:sz w:val="24"/>
          <w:szCs w:val="24"/>
        </w:rPr>
      </w:pPr>
      <w:r w:rsidRPr="00C624DF">
        <w:rPr>
          <w:rFonts w:eastAsia="Calibri"/>
          <w:sz w:val="24"/>
          <w:szCs w:val="24"/>
        </w:rPr>
        <w:t>4.6. Авизующий и исполняющий банк Поставщика:</w:t>
      </w:r>
    </w:p>
    <w:p w14:paraId="552F8D97" w14:textId="77777777" w:rsidR="00FA7DB4" w:rsidRPr="00C624DF" w:rsidRDefault="00FA7DB4" w:rsidP="00FA7DB4">
      <w:pPr>
        <w:widowControl w:val="0"/>
        <w:ind w:firstLine="252"/>
        <w:jc w:val="both"/>
        <w:rPr>
          <w:rFonts w:eastAsia="Calibri"/>
          <w:b/>
          <w:bCs/>
          <w:sz w:val="24"/>
          <w:szCs w:val="24"/>
        </w:rPr>
      </w:pPr>
      <w:r w:rsidRPr="00C624DF">
        <w:rPr>
          <w:rFonts w:eastAsia="Calibri"/>
          <w:b/>
          <w:bCs/>
          <w:sz w:val="24"/>
          <w:szCs w:val="24"/>
        </w:rPr>
        <w:t>________________________________________</w:t>
      </w:r>
    </w:p>
    <w:p w14:paraId="1C57B02D" w14:textId="77777777"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14:paraId="6B0E6B69" w14:textId="77777777"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14:paraId="233B9CC6" w14:textId="77777777" w:rsidR="00FA7DB4" w:rsidRPr="00356653" w:rsidRDefault="00FA7DB4" w:rsidP="00FA7DB4">
      <w:pPr>
        <w:widowControl w:val="0"/>
        <w:ind w:firstLine="252"/>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40FA14B2" w14:textId="77777777"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14:paraId="54F8D66A" w14:textId="77777777"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694693F8" w14:textId="77777777"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14:paraId="53A78DC6" w14:textId="77777777" w:rsidR="00FA7DB4" w:rsidRPr="00356653" w:rsidRDefault="00FA7DB4" w:rsidP="00FA7DB4">
      <w:pPr>
        <w:jc w:val="both"/>
        <w:rPr>
          <w:rFonts w:eastAsia="Calibri"/>
          <w:sz w:val="24"/>
          <w:szCs w:val="24"/>
        </w:rPr>
      </w:pPr>
    </w:p>
    <w:p w14:paraId="5DF6C85C"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14:paraId="5F714CAF" w14:textId="77777777"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14:paraId="1897B88F"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14:paraId="0F8FF768" w14:textId="77777777"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2112FFC3" w14:textId="77777777"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70EAB168" w14:textId="77777777" w:rsidR="00FA7DB4" w:rsidRPr="00356653" w:rsidRDefault="00FA7DB4" w:rsidP="00FA7DB4">
      <w:pPr>
        <w:widowControl w:val="0"/>
        <w:ind w:firstLine="252"/>
        <w:jc w:val="both"/>
        <w:rPr>
          <w:sz w:val="24"/>
          <w:szCs w:val="24"/>
        </w:rPr>
      </w:pPr>
    </w:p>
    <w:p w14:paraId="76A4CD40" w14:textId="77777777"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14:paraId="2B6314CD" w14:textId="77777777" w:rsidR="00FA7DB4" w:rsidRPr="00356653" w:rsidRDefault="00FA7DB4" w:rsidP="00FA7DB4">
      <w:pPr>
        <w:jc w:val="both"/>
        <w:rPr>
          <w:rFonts w:eastAsia="Calibri"/>
          <w:sz w:val="24"/>
          <w:szCs w:val="24"/>
        </w:rPr>
      </w:pPr>
    </w:p>
    <w:p w14:paraId="1321BC64"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14:paraId="1044F97C" w14:textId="77777777"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123C384"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14:paraId="14108502" w14:textId="77777777"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14:paraId="58CB6056" w14:textId="77777777"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14:paraId="0D3BAF71" w14:textId="77777777"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14:paraId="45C6409E" w14:textId="77777777"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14:paraId="61A9BA93" w14:textId="77777777"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14:paraId="476776B0" w14:textId="77777777"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14:paraId="67411D3F"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80BD586" w14:textId="77777777"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14:paraId="090B5524"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w:t>
      </w:r>
      <w:r w:rsidRPr="00356653">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14:paraId="12CE094B" w14:textId="77777777"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14:paraId="0547331A"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7803068" w14:textId="77777777"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BCDD5F5" w14:textId="77777777"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295D91F"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19B727D2" w14:textId="77777777"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27F678D"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14:paraId="0CB451E9" w14:textId="77777777"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CB70845" w14:textId="77777777"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14:paraId="14C53ADA" w14:textId="77777777" w:rsidR="00FA7DB4" w:rsidRPr="00356653" w:rsidRDefault="00FA7DB4" w:rsidP="00FA7DB4">
      <w:pPr>
        <w:widowControl w:val="0"/>
        <w:ind w:firstLine="180"/>
        <w:jc w:val="both"/>
        <w:rPr>
          <w:sz w:val="24"/>
          <w:szCs w:val="24"/>
        </w:rPr>
      </w:pPr>
    </w:p>
    <w:p w14:paraId="6D6F735E" w14:textId="77777777"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14:paraId="67A9C380" w14:textId="77777777" w:rsidR="00FA7DB4" w:rsidRPr="00356653" w:rsidRDefault="00FA7DB4" w:rsidP="00FA7DB4">
      <w:pPr>
        <w:widowControl w:val="0"/>
        <w:ind w:firstLine="180"/>
        <w:jc w:val="both"/>
        <w:rPr>
          <w:b/>
          <w:bCs/>
          <w:sz w:val="24"/>
          <w:szCs w:val="24"/>
        </w:rPr>
      </w:pPr>
    </w:p>
    <w:p w14:paraId="76BDE422" w14:textId="77777777"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 xml:space="preserve">листу(ам) технической комплектации (Приложение(я) №___). </w:t>
      </w:r>
    </w:p>
    <w:p w14:paraId="6DE5D5FF" w14:textId="77777777"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14:paraId="254F9C56" w14:textId="77777777"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7A2D5D17" w14:textId="77777777" w:rsidR="00FA7DB4" w:rsidRPr="00356653" w:rsidRDefault="00FA7DB4" w:rsidP="00FA7DB4">
      <w:pPr>
        <w:ind w:firstLine="180"/>
        <w:jc w:val="both"/>
        <w:rPr>
          <w:rFonts w:eastAsia="Calibri"/>
          <w:sz w:val="24"/>
          <w:szCs w:val="24"/>
        </w:rPr>
      </w:pPr>
      <w:r w:rsidRPr="00356653">
        <w:rPr>
          <w:rFonts w:eastAsia="Calibri"/>
          <w:sz w:val="24"/>
          <w:szCs w:val="24"/>
        </w:rPr>
        <w:lastRenderedPageBreak/>
        <w:t>- отказаться от принятия и оплаты товара;</w:t>
      </w:r>
    </w:p>
    <w:p w14:paraId="395930FE" w14:textId="77777777"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14:paraId="2DB96102" w14:textId="77777777"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14:paraId="3BCB504F" w14:textId="77777777"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01D4C497" w14:textId="77777777"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F35859">
        <w:rPr>
          <w:rFonts w:eastAsia="Calibri"/>
          <w:sz w:val="24"/>
          <w:szCs w:val="24"/>
        </w:rPr>
        <w:t>0</w:t>
      </w:r>
      <w:r w:rsidRPr="00356653">
        <w:rPr>
          <w:rFonts w:eastAsia="Calibri"/>
          <w:sz w:val="24"/>
          <w:szCs w:val="24"/>
        </w:rPr>
        <w:t>.1.1 настоящего договора.</w:t>
      </w:r>
    </w:p>
    <w:p w14:paraId="5A8678D2" w14:textId="77777777" w:rsidR="00FA7DB4" w:rsidRPr="00356653" w:rsidRDefault="00FA7DB4" w:rsidP="00FA7DB4">
      <w:pPr>
        <w:ind w:firstLine="180"/>
        <w:jc w:val="both"/>
        <w:rPr>
          <w:rFonts w:eastAsia="Calibri"/>
          <w:sz w:val="24"/>
          <w:szCs w:val="24"/>
        </w:rPr>
      </w:pPr>
    </w:p>
    <w:p w14:paraId="73D5F152" w14:textId="77777777"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14:paraId="7197D03F" w14:textId="77777777" w:rsidR="00FA7DB4" w:rsidRPr="00356653" w:rsidRDefault="00FA7DB4" w:rsidP="00FA7DB4">
      <w:pPr>
        <w:widowControl w:val="0"/>
        <w:ind w:firstLine="180"/>
        <w:jc w:val="both"/>
        <w:rPr>
          <w:b/>
          <w:bCs/>
          <w:sz w:val="24"/>
          <w:szCs w:val="24"/>
        </w:rPr>
      </w:pPr>
    </w:p>
    <w:p w14:paraId="681CEBA8" w14:textId="77777777" w:rsidR="00FA7DB4" w:rsidRPr="00356653"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14:paraId="38898617" w14:textId="77777777" w:rsidR="00FA7DB4" w:rsidRDefault="00E96DFD"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конечным получателем товара в соответствии с частью первой настоящего пункта.</w:t>
      </w:r>
      <w:r w:rsidR="00FA7DB4" w:rsidRPr="00356653">
        <w:rPr>
          <w:color w:val="000000"/>
          <w:sz w:val="24"/>
          <w:szCs w:val="24"/>
        </w:rPr>
        <w:t xml:space="preserve"> </w:t>
      </w:r>
    </w:p>
    <w:p w14:paraId="0EE9F614" w14:textId="77777777" w:rsidR="000C7185" w:rsidRPr="000C7185" w:rsidRDefault="000C7185" w:rsidP="000C7185">
      <w:pPr>
        <w:widowControl w:val="0"/>
        <w:autoSpaceDE w:val="0"/>
        <w:autoSpaceDN w:val="0"/>
        <w:adjustRightInd w:val="0"/>
        <w:ind w:firstLine="180"/>
        <w:jc w:val="both"/>
        <w:rPr>
          <w:color w:val="000000"/>
          <w:sz w:val="24"/>
          <w:szCs w:val="24"/>
        </w:rPr>
      </w:pPr>
      <w:r w:rsidRPr="000C7185">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09208F3" w14:textId="77777777"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14:paraId="3D6E2825" w14:textId="77777777"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14:paraId="4606F36D" w14:textId="77777777"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lastRenderedPageBreak/>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13B56A3A" w14:textId="77777777"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14:paraId="31B8ED71" w14:textId="77777777"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14:paraId="1E79CEA3" w14:textId="77777777" w:rsidR="00FA7DB4" w:rsidRPr="00356653" w:rsidRDefault="00686F78" w:rsidP="00FA7DB4">
      <w:pPr>
        <w:widowControl w:val="0"/>
        <w:ind w:firstLine="180"/>
        <w:jc w:val="both"/>
        <w:rPr>
          <w:color w:val="000000"/>
          <w:sz w:val="24"/>
          <w:szCs w:val="24"/>
        </w:rPr>
      </w:pPr>
      <w:r>
        <w:rPr>
          <w:color w:val="000000"/>
          <w:sz w:val="24"/>
          <w:szCs w:val="24"/>
        </w:rPr>
        <w:t>-  в течение 6-ти месяцев со дня поставки товара</w:t>
      </w:r>
      <w:r w:rsidR="00CA3FF2">
        <w:rPr>
          <w:color w:val="000000"/>
          <w:sz w:val="24"/>
          <w:szCs w:val="24"/>
        </w:rPr>
        <w:t>;</w:t>
      </w:r>
    </w:p>
    <w:p w14:paraId="41F8FABD" w14:textId="77777777" w:rsidR="00FA7DB4" w:rsidRPr="00356653" w:rsidRDefault="00FA7DB4" w:rsidP="00FA7DB4">
      <w:pPr>
        <w:widowControl w:val="0"/>
        <w:ind w:firstLine="180"/>
        <w:jc w:val="both"/>
        <w:rPr>
          <w:color w:val="000000"/>
          <w:sz w:val="24"/>
          <w:szCs w:val="24"/>
        </w:rPr>
      </w:pPr>
      <w:r w:rsidRPr="00356653">
        <w:rPr>
          <w:color w:val="000000"/>
          <w:sz w:val="24"/>
          <w:szCs w:val="24"/>
        </w:rPr>
        <w:t>8.4.2. по качеству това</w:t>
      </w:r>
      <w:r w:rsidR="00686F78">
        <w:rPr>
          <w:color w:val="000000"/>
          <w:sz w:val="24"/>
          <w:szCs w:val="24"/>
        </w:rPr>
        <w:t>ра в течение срока годности, стерильности</w:t>
      </w:r>
      <w:r w:rsidRPr="00356653">
        <w:rPr>
          <w:color w:val="000000"/>
          <w:sz w:val="24"/>
          <w:szCs w:val="24"/>
        </w:rPr>
        <w:t>.</w:t>
      </w:r>
    </w:p>
    <w:p w14:paraId="07B7EEFE" w14:textId="77777777" w:rsidR="00FA7DB4" w:rsidRPr="00356653" w:rsidRDefault="00FA7DB4" w:rsidP="00FA7DB4">
      <w:pPr>
        <w:ind w:firstLine="180"/>
        <w:jc w:val="center"/>
        <w:rPr>
          <w:b/>
          <w:bCs/>
          <w:caps/>
          <w:sz w:val="24"/>
          <w:szCs w:val="24"/>
        </w:rPr>
      </w:pPr>
    </w:p>
    <w:p w14:paraId="365840F1" w14:textId="77777777" w:rsidR="00FA7DB4" w:rsidRPr="00356653" w:rsidRDefault="00FA7DB4" w:rsidP="00FA7DB4">
      <w:pPr>
        <w:ind w:firstLine="180"/>
        <w:jc w:val="center"/>
        <w:rPr>
          <w:b/>
          <w:bCs/>
          <w:caps/>
          <w:sz w:val="24"/>
          <w:szCs w:val="24"/>
        </w:rPr>
      </w:pPr>
      <w:r w:rsidRPr="00356653">
        <w:rPr>
          <w:b/>
          <w:bCs/>
          <w:caps/>
          <w:sz w:val="24"/>
          <w:szCs w:val="24"/>
        </w:rPr>
        <w:t>9. ГарантиИ</w:t>
      </w:r>
    </w:p>
    <w:p w14:paraId="72C04001" w14:textId="77777777" w:rsidR="00E4789F" w:rsidRPr="002F4B5A" w:rsidRDefault="00E4789F" w:rsidP="00E4789F">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14:paraId="54645A20" w14:textId="77777777" w:rsidR="00E4789F" w:rsidRPr="002F4B5A" w:rsidRDefault="00E4789F" w:rsidP="00E4789F">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14:paraId="28E26FE4" w14:textId="77777777" w:rsidR="00E4789F" w:rsidRPr="002F4B5A" w:rsidRDefault="00E4789F" w:rsidP="00E4789F">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14:paraId="11EB57BF" w14:textId="77777777" w:rsidR="00E4789F" w:rsidRPr="002F4B5A" w:rsidRDefault="00E4789F" w:rsidP="00E4789F">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0C91ECAB" w14:textId="77777777" w:rsidR="00E4789F" w:rsidRPr="002F4B5A" w:rsidRDefault="00E4789F" w:rsidP="00E4789F">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14:paraId="55310B06" w14:textId="77777777" w:rsidR="00E4789F" w:rsidRPr="002F4B5A" w:rsidRDefault="00E4789F" w:rsidP="00E4789F">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14:paraId="5580DA24" w14:textId="77777777" w:rsidR="00E4789F" w:rsidRPr="002F4B5A" w:rsidRDefault="00E4789F" w:rsidP="00E4789F">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14:paraId="4B3D85AC" w14:textId="77777777" w:rsidR="00E4789F" w:rsidRPr="002F4B5A" w:rsidRDefault="00E4789F" w:rsidP="00E4789F">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14:paraId="123DF539" w14:textId="77777777" w:rsidR="00E4789F" w:rsidRPr="002F4B5A" w:rsidRDefault="00E4789F" w:rsidP="00E4789F">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DF54819" w14:textId="77777777" w:rsidR="00E4789F" w:rsidRPr="002F4B5A" w:rsidRDefault="00E4789F" w:rsidP="00E4789F">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0C7185">
        <w:rPr>
          <w:spacing w:val="-2"/>
          <w:sz w:val="24"/>
          <w:szCs w:val="24"/>
        </w:rPr>
        <w:t>1</w:t>
      </w:r>
      <w:r w:rsidRPr="002F4B5A">
        <w:rPr>
          <w:spacing w:val="-2"/>
          <w:sz w:val="24"/>
          <w:szCs w:val="24"/>
        </w:rPr>
        <w:t xml:space="preserve"> месяцев.</w:t>
      </w:r>
    </w:p>
    <w:p w14:paraId="75DBD05A" w14:textId="77777777" w:rsidR="00E4789F" w:rsidRPr="002F4B5A" w:rsidRDefault="00E4789F" w:rsidP="00E4789F">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w:t>
      </w:r>
      <w:r w:rsidR="000C7185">
        <w:rPr>
          <w:spacing w:val="-2"/>
          <w:sz w:val="24"/>
          <w:szCs w:val="24"/>
        </w:rPr>
        <w:t>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14:paraId="0CD514D8" w14:textId="77777777" w:rsidR="00E4789F" w:rsidRPr="002F4B5A" w:rsidRDefault="00E4789F" w:rsidP="00E4789F">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14:paraId="658D5797" w14:textId="77777777" w:rsidR="00E4789F" w:rsidRPr="002F4B5A" w:rsidRDefault="00E4789F" w:rsidP="00E4789F">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14:paraId="7A6633BD" w14:textId="77777777" w:rsidR="00E4789F" w:rsidRPr="002F4B5A" w:rsidRDefault="00E4789F" w:rsidP="00E4789F">
      <w:pPr>
        <w:ind w:firstLine="180"/>
        <w:jc w:val="both"/>
        <w:rPr>
          <w:sz w:val="24"/>
          <w:szCs w:val="24"/>
        </w:rPr>
      </w:pPr>
      <w:r w:rsidRPr="002F4B5A">
        <w:rPr>
          <w:sz w:val="24"/>
          <w:szCs w:val="24"/>
        </w:rPr>
        <w:lastRenderedPageBreak/>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14:paraId="3DDBCB7A" w14:textId="77777777" w:rsidR="00E4789F" w:rsidRPr="002F4B5A" w:rsidRDefault="00E4789F" w:rsidP="00E4789F">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14:paraId="3419DDDD" w14:textId="77777777" w:rsidR="00E4789F" w:rsidRPr="002F4B5A" w:rsidRDefault="00E4789F" w:rsidP="00E4789F">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14:paraId="5F613941" w14:textId="77777777" w:rsidR="00E4789F" w:rsidRPr="002F4B5A" w:rsidRDefault="00E4789F" w:rsidP="00E4789F">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2FDE67E1" w14:textId="77777777" w:rsidR="00E4789F" w:rsidRPr="002F4B5A" w:rsidRDefault="00E4789F" w:rsidP="00E4789F">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0243E07C" w14:textId="77777777" w:rsidR="00E4789F" w:rsidRPr="002F4B5A" w:rsidRDefault="00E4789F" w:rsidP="00E4789F">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01079BF0" w14:textId="77777777" w:rsidR="00E4789F" w:rsidRPr="002F4B5A" w:rsidRDefault="00E4789F" w:rsidP="00E4789F">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BF60415" w14:textId="77777777" w:rsidR="00FA7DB4" w:rsidRPr="00356653" w:rsidRDefault="00FA7DB4" w:rsidP="00FA7DB4">
      <w:pPr>
        <w:autoSpaceDE w:val="0"/>
        <w:autoSpaceDN w:val="0"/>
        <w:adjustRightInd w:val="0"/>
        <w:ind w:firstLine="180"/>
        <w:jc w:val="both"/>
        <w:rPr>
          <w:sz w:val="24"/>
          <w:szCs w:val="24"/>
        </w:rPr>
      </w:pPr>
    </w:p>
    <w:p w14:paraId="48076573" w14:textId="77777777" w:rsidR="00FA7DB4" w:rsidRPr="00356653" w:rsidRDefault="00FA7DB4" w:rsidP="00FA7DB4">
      <w:pPr>
        <w:widowControl w:val="0"/>
        <w:ind w:firstLine="180"/>
        <w:jc w:val="center"/>
        <w:rPr>
          <w:b/>
          <w:bCs/>
          <w:caps/>
          <w:sz w:val="24"/>
          <w:szCs w:val="24"/>
        </w:rPr>
      </w:pPr>
      <w:r w:rsidRPr="00356653">
        <w:rPr>
          <w:b/>
          <w:bCs/>
          <w:caps/>
          <w:sz w:val="24"/>
          <w:szCs w:val="24"/>
        </w:rPr>
        <w:t>1</w:t>
      </w:r>
      <w:r w:rsidR="00686F78">
        <w:rPr>
          <w:b/>
          <w:bCs/>
          <w:caps/>
          <w:sz w:val="24"/>
          <w:szCs w:val="24"/>
        </w:rPr>
        <w:t>0</w:t>
      </w:r>
      <w:r w:rsidRPr="00356653">
        <w:rPr>
          <w:b/>
          <w:bCs/>
          <w:caps/>
          <w:sz w:val="24"/>
          <w:szCs w:val="24"/>
        </w:rPr>
        <w:t>. ОТВЕТСТВЕННОСТЬ СТОРОН</w:t>
      </w:r>
    </w:p>
    <w:p w14:paraId="5ECBD2F1" w14:textId="77777777" w:rsidR="00FA7DB4" w:rsidRPr="00356653" w:rsidRDefault="00FA7DB4" w:rsidP="00FA7DB4">
      <w:pPr>
        <w:widowControl w:val="0"/>
        <w:ind w:firstLine="180"/>
        <w:jc w:val="both"/>
        <w:rPr>
          <w:sz w:val="24"/>
          <w:szCs w:val="24"/>
        </w:rPr>
      </w:pPr>
    </w:p>
    <w:p w14:paraId="4C6847C2" w14:textId="77777777"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5795C002" w14:textId="77777777"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14:paraId="26F3E119" w14:textId="77777777" w:rsidR="00FA7DB4" w:rsidRPr="00356653" w:rsidRDefault="00FA7DB4" w:rsidP="00FA7DB4">
      <w:pPr>
        <w:widowControl w:val="0"/>
        <w:ind w:firstLine="180"/>
        <w:jc w:val="both"/>
        <w:rPr>
          <w:sz w:val="24"/>
          <w:szCs w:val="24"/>
        </w:rPr>
      </w:pPr>
      <w:r w:rsidRPr="00356653">
        <w:rPr>
          <w:sz w:val="24"/>
          <w:szCs w:val="24"/>
        </w:rPr>
        <w:t>Пеня исчисляется:</w:t>
      </w:r>
    </w:p>
    <w:p w14:paraId="750F43C9" w14:textId="77777777"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65A86FB3" w14:textId="77777777"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09D225A2" w14:textId="77777777" w:rsidR="00FA7DB4"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14:paraId="5DFA7823" w14:textId="77777777" w:rsidR="000C52DD" w:rsidRDefault="007022C1" w:rsidP="000C52DD">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Pr>
          <w:sz w:val="24"/>
          <w:szCs w:val="24"/>
        </w:rPr>
        <w:t>3</w:t>
      </w:r>
      <w:r w:rsidRPr="00356653">
        <w:rPr>
          <w:sz w:val="24"/>
          <w:szCs w:val="24"/>
        </w:rPr>
        <w:t xml:space="preserve">. </w:t>
      </w:r>
      <w:r w:rsidR="000C52DD"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0C52DD" w:rsidRPr="0034467D">
        <w:rPr>
          <w:color w:val="000000"/>
          <w:sz w:val="24"/>
          <w:szCs w:val="24"/>
        </w:rPr>
        <w:t>несоответствие данных инвойса специфи</w:t>
      </w:r>
      <w:r w:rsidR="000C52DD" w:rsidRPr="0034467D">
        <w:rPr>
          <w:color w:val="000000"/>
          <w:sz w:val="24"/>
          <w:szCs w:val="24"/>
        </w:rPr>
        <w:softHyphen/>
        <w:t>кации и предоставляемой информации (п.3.</w:t>
      </w:r>
      <w:r w:rsidR="000C52DD">
        <w:rPr>
          <w:color w:val="000000"/>
          <w:sz w:val="24"/>
          <w:szCs w:val="24"/>
        </w:rPr>
        <w:t>7</w:t>
      </w:r>
      <w:r w:rsidR="000C52DD" w:rsidRPr="0034467D">
        <w:rPr>
          <w:color w:val="000000"/>
          <w:sz w:val="24"/>
          <w:szCs w:val="24"/>
        </w:rPr>
        <w:t>),</w:t>
      </w:r>
      <w:r w:rsidR="000C52DD" w:rsidRPr="0034467D">
        <w:rPr>
          <w:sz w:val="24"/>
          <w:szCs w:val="24"/>
        </w:rPr>
        <w:t xml:space="preserve"> штраф в размере 1% стоимости </w:t>
      </w:r>
      <w:r w:rsidR="000C52DD" w:rsidRPr="0034467D">
        <w:rPr>
          <w:sz w:val="24"/>
          <w:szCs w:val="24"/>
        </w:rPr>
        <w:lastRenderedPageBreak/>
        <w:t>поставленного товара. Санкция применяется при наличии хотя бы одного из перечисленных нарушений условий контракта</w:t>
      </w:r>
      <w:r w:rsidR="000C52DD">
        <w:rPr>
          <w:rFonts w:eastAsiaTheme="minorHAnsi"/>
          <w:color w:val="000000"/>
          <w:sz w:val="24"/>
          <w:szCs w:val="24"/>
          <w:lang w:eastAsia="en-US"/>
        </w:rPr>
        <w:t>.</w:t>
      </w:r>
    </w:p>
    <w:p w14:paraId="6CDFD112" w14:textId="77777777"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61649121" w14:textId="77777777" w:rsidR="00EF1488"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Pr="00CA3FF2">
        <w:rPr>
          <w:sz w:val="24"/>
          <w:szCs w:val="24"/>
        </w:rPr>
        <w:t>пункт</w:t>
      </w:r>
      <w:r w:rsidR="000C7185">
        <w:rPr>
          <w:sz w:val="24"/>
          <w:szCs w:val="24"/>
        </w:rPr>
        <w:t xml:space="preserve">ом </w:t>
      </w:r>
      <w:r w:rsidRPr="00CA3FF2">
        <w:rPr>
          <w:sz w:val="24"/>
          <w:szCs w:val="24"/>
        </w:rPr>
        <w:t>7.</w:t>
      </w:r>
      <w:r w:rsidR="00A559C9" w:rsidRPr="00CA3FF2">
        <w:rPr>
          <w:sz w:val="24"/>
          <w:szCs w:val="24"/>
        </w:rPr>
        <w:t>2</w:t>
      </w:r>
      <w:r w:rsidRPr="00CA3FF2">
        <w:rPr>
          <w:sz w:val="24"/>
          <w:szCs w:val="24"/>
        </w:rPr>
        <w:t xml:space="preserve"> </w:t>
      </w:r>
      <w:r w:rsidRPr="00356653">
        <w:rPr>
          <w:sz w:val="24"/>
          <w:szCs w:val="24"/>
        </w:rPr>
        <w:t>настоящего договора.</w:t>
      </w:r>
    </w:p>
    <w:p w14:paraId="6A2086E9" w14:textId="77777777" w:rsidR="000C7185" w:rsidRPr="000C7185" w:rsidRDefault="000C7185" w:rsidP="000C7185">
      <w:pPr>
        <w:autoSpaceDE w:val="0"/>
        <w:autoSpaceDN w:val="0"/>
        <w:adjustRightInd w:val="0"/>
        <w:ind w:firstLine="180"/>
        <w:jc w:val="both"/>
        <w:rPr>
          <w:sz w:val="24"/>
          <w:szCs w:val="24"/>
        </w:rPr>
      </w:pPr>
      <w:r w:rsidRPr="000C7185">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14:paraId="7CE4965F" w14:textId="77777777"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w:t>
      </w:r>
      <w:r w:rsidR="00686F78">
        <w:rPr>
          <w:rFonts w:eastAsia="Calibri"/>
          <w:sz w:val="24"/>
          <w:szCs w:val="24"/>
        </w:rPr>
        <w:t>0</w:t>
      </w:r>
      <w:r>
        <w:rPr>
          <w:rFonts w:eastAsia="Calibri"/>
          <w:sz w:val="24"/>
          <w:szCs w:val="24"/>
        </w:rPr>
        <w:t>.1.</w:t>
      </w:r>
      <w:r w:rsidR="000C7185">
        <w:rPr>
          <w:rFonts w:eastAsia="Calibri"/>
          <w:sz w:val="24"/>
          <w:szCs w:val="24"/>
        </w:rPr>
        <w:t>6</w:t>
      </w:r>
      <w:r>
        <w:rPr>
          <w:rFonts w:eastAsia="Calibri"/>
          <w:sz w:val="24"/>
          <w:szCs w:val="24"/>
        </w:rPr>
        <w:t>.</w:t>
      </w:r>
      <w:r>
        <w:rPr>
          <w:color w:val="000000"/>
          <w:sz w:val="24"/>
          <w:szCs w:val="24"/>
        </w:rPr>
        <w:t xml:space="preserve"> </w:t>
      </w:r>
      <w:r w:rsidR="00FA7DB4" w:rsidRPr="00356653">
        <w:rPr>
          <w:color w:val="000000"/>
          <w:sz w:val="24"/>
          <w:szCs w:val="24"/>
        </w:rPr>
        <w:t xml:space="preserve">за </w:t>
      </w:r>
      <w:r w:rsidR="00FA7DB4" w:rsidRPr="00AA5541">
        <w:rPr>
          <w:sz w:val="24"/>
          <w:szCs w:val="24"/>
        </w:rPr>
        <w:t>нарушение</w:t>
      </w:r>
      <w:r w:rsidR="00FA7DB4" w:rsidRPr="00356653">
        <w:rPr>
          <w:color w:val="000000"/>
          <w:sz w:val="24"/>
          <w:szCs w:val="24"/>
        </w:rPr>
        <w:t xml:space="preserve"> сроков исполнения обязательств, указанных в п. 9.</w:t>
      </w:r>
      <w:r w:rsidR="00F35859">
        <w:rPr>
          <w:color w:val="000000"/>
          <w:sz w:val="24"/>
          <w:szCs w:val="24"/>
        </w:rPr>
        <w:t>3</w:t>
      </w:r>
      <w:r w:rsidR="00FA7DB4"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6869B2C5" w14:textId="77777777" w:rsidR="00FA7DB4" w:rsidRPr="00356653" w:rsidRDefault="00EF1488" w:rsidP="00FA7DB4">
      <w:pPr>
        <w:widowControl w:val="0"/>
        <w:ind w:firstLine="180"/>
        <w:jc w:val="both"/>
        <w:rPr>
          <w:rFonts w:eastAsia="Calibri"/>
          <w:sz w:val="24"/>
          <w:szCs w:val="24"/>
        </w:rPr>
      </w:pPr>
      <w:r>
        <w:rPr>
          <w:rFonts w:eastAsia="Calibri"/>
          <w:sz w:val="24"/>
          <w:szCs w:val="24"/>
        </w:rPr>
        <w:t>1</w:t>
      </w:r>
      <w:r w:rsidR="00686F78">
        <w:rPr>
          <w:rFonts w:eastAsia="Calibri"/>
          <w:sz w:val="24"/>
          <w:szCs w:val="24"/>
        </w:rPr>
        <w:t>0</w:t>
      </w:r>
      <w:r w:rsidR="000C7185">
        <w:rPr>
          <w:rFonts w:eastAsia="Calibri"/>
          <w:sz w:val="24"/>
          <w:szCs w:val="24"/>
        </w:rPr>
        <w:t>.1.7</w:t>
      </w:r>
      <w:r>
        <w:rPr>
          <w:rFonts w:eastAsia="Calibri"/>
          <w:sz w:val="24"/>
          <w:szCs w:val="24"/>
        </w:rPr>
        <w:t xml:space="preserve">. </w:t>
      </w:r>
      <w:r w:rsidR="00FA7DB4" w:rsidRPr="00356653">
        <w:rPr>
          <w:rFonts w:eastAsia="Calibri"/>
          <w:sz w:val="24"/>
          <w:szCs w:val="24"/>
        </w:rPr>
        <w:t>за нарушение условий оплаты счета согласно п.9.</w:t>
      </w:r>
      <w:r w:rsidR="00F35859">
        <w:rPr>
          <w:rFonts w:eastAsia="Calibri"/>
          <w:sz w:val="24"/>
          <w:szCs w:val="24"/>
        </w:rPr>
        <w:t>7</w:t>
      </w:r>
      <w:r w:rsidR="00FA7DB4" w:rsidRPr="00356653">
        <w:rPr>
          <w:rFonts w:eastAsia="Calibri"/>
          <w:sz w:val="24"/>
          <w:szCs w:val="24"/>
        </w:rPr>
        <w:t xml:space="preserve">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14:paraId="39FC1DF0" w14:textId="77777777" w:rsidR="00FA7DB4" w:rsidRPr="00356653" w:rsidRDefault="00FA7DB4" w:rsidP="00FA7DB4">
      <w:pPr>
        <w:widowControl w:val="0"/>
        <w:ind w:firstLine="180"/>
        <w:jc w:val="both"/>
        <w:rPr>
          <w:rFonts w:eastAsia="Calibri"/>
          <w:sz w:val="24"/>
          <w:szCs w:val="24"/>
        </w:rPr>
      </w:pPr>
      <w:r w:rsidRPr="00356653">
        <w:rPr>
          <w:rFonts w:eastAsia="Calibri"/>
          <w:sz w:val="24"/>
          <w:szCs w:val="24"/>
        </w:rPr>
        <w:t>1</w:t>
      </w:r>
      <w:r w:rsidR="00686F78">
        <w:rPr>
          <w:rFonts w:eastAsia="Calibri"/>
          <w:sz w:val="24"/>
          <w:szCs w:val="24"/>
        </w:rPr>
        <w:t>0</w:t>
      </w:r>
      <w:r w:rsidRPr="00356653">
        <w:rPr>
          <w:rFonts w:eastAsia="Calibri"/>
          <w:sz w:val="24"/>
          <w:szCs w:val="24"/>
        </w:rPr>
        <w:t>.1.</w:t>
      </w:r>
      <w:r w:rsidR="000C7185">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14:paraId="18154905" w14:textId="77777777" w:rsidR="00FA7DB4"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w:t>
      </w:r>
      <w:r w:rsidR="00686F78">
        <w:rPr>
          <w:snapToGrid w:val="0"/>
          <w:spacing w:val="-2"/>
          <w:sz w:val="24"/>
          <w:szCs w:val="24"/>
        </w:rPr>
        <w:t>0</w:t>
      </w:r>
      <w:r w:rsidRPr="00356653">
        <w:rPr>
          <w:snapToGrid w:val="0"/>
          <w:spacing w:val="-2"/>
          <w:sz w:val="24"/>
          <w:szCs w:val="24"/>
        </w:rPr>
        <w:t>.1</w:t>
      </w:r>
      <w:r w:rsidRPr="00414E35">
        <w:rPr>
          <w:snapToGrid w:val="0"/>
          <w:spacing w:val="-2"/>
          <w:sz w:val="24"/>
          <w:szCs w:val="24"/>
        </w:rPr>
        <w:t>.</w:t>
      </w:r>
      <w:r w:rsidR="000C7185">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039F0D93" w14:textId="77777777"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1</w:t>
      </w:r>
      <w:r w:rsidR="007C468E">
        <w:rPr>
          <w:rFonts w:eastAsia="Calibri"/>
          <w:sz w:val="24"/>
          <w:szCs w:val="24"/>
        </w:rPr>
        <w:t>0</w:t>
      </w:r>
      <w:r w:rsidRPr="00356653">
        <w:rPr>
          <w:rFonts w:eastAsia="Calibri"/>
          <w:sz w:val="24"/>
          <w:szCs w:val="24"/>
        </w:rPr>
        <w:t>.</w:t>
      </w:r>
      <w:r w:rsidR="000C7185">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14:paraId="07D88231" w14:textId="77777777" w:rsidR="00FA7DB4" w:rsidRPr="00356653" w:rsidRDefault="007C468E" w:rsidP="00FA7DB4">
      <w:pPr>
        <w:widowControl w:val="0"/>
        <w:ind w:firstLine="180"/>
        <w:jc w:val="both"/>
        <w:rPr>
          <w:rFonts w:eastAsia="Calibri"/>
          <w:spacing w:val="-2"/>
          <w:sz w:val="24"/>
          <w:szCs w:val="24"/>
        </w:rPr>
      </w:pPr>
      <w:r>
        <w:rPr>
          <w:rFonts w:eastAsia="Calibri"/>
          <w:spacing w:val="-2"/>
          <w:sz w:val="24"/>
          <w:szCs w:val="24"/>
        </w:rPr>
        <w:t>10.</w:t>
      </w:r>
      <w:r w:rsidR="000C7185">
        <w:rPr>
          <w:rFonts w:eastAsia="Calibri"/>
          <w:spacing w:val="-2"/>
          <w:sz w:val="24"/>
          <w:szCs w:val="24"/>
        </w:rPr>
        <w:t>3</w:t>
      </w:r>
      <w:r w:rsidR="00FA7DB4" w:rsidRPr="00356653">
        <w:rPr>
          <w:rFonts w:eastAsia="Calibri"/>
          <w:spacing w:val="-2"/>
          <w:sz w:val="24"/>
          <w:szCs w:val="24"/>
        </w:rPr>
        <w:t xml:space="preserve">. Поставщик обязуется оплатить неустойку по первому требованию Покупателя. </w:t>
      </w:r>
    </w:p>
    <w:p w14:paraId="180757B6" w14:textId="77777777" w:rsidR="00FA7DB4" w:rsidRPr="00356653" w:rsidRDefault="00FA7DB4" w:rsidP="00FA7DB4">
      <w:pPr>
        <w:ind w:firstLine="180"/>
        <w:jc w:val="both"/>
        <w:rPr>
          <w:snapToGrid w:val="0"/>
          <w:spacing w:val="-4"/>
          <w:sz w:val="24"/>
          <w:szCs w:val="24"/>
        </w:rPr>
      </w:pPr>
      <w:r w:rsidRPr="00356653">
        <w:rPr>
          <w:snapToGrid w:val="0"/>
          <w:spacing w:val="-4"/>
          <w:sz w:val="24"/>
          <w:szCs w:val="24"/>
        </w:rPr>
        <w:t>1</w:t>
      </w:r>
      <w:r w:rsidR="007C468E">
        <w:rPr>
          <w:snapToGrid w:val="0"/>
          <w:spacing w:val="-4"/>
          <w:sz w:val="24"/>
          <w:szCs w:val="24"/>
        </w:rPr>
        <w:t>0</w:t>
      </w:r>
      <w:r w:rsidRPr="00356653">
        <w:rPr>
          <w:snapToGrid w:val="0"/>
          <w:spacing w:val="-4"/>
          <w:sz w:val="24"/>
          <w:szCs w:val="24"/>
        </w:rPr>
        <w:t>.</w:t>
      </w:r>
      <w:r w:rsidR="000C7185">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6CBCA6A6" w14:textId="77777777" w:rsidR="00FA7DB4" w:rsidRPr="00356653" w:rsidRDefault="000C7185" w:rsidP="00FA7DB4">
      <w:pPr>
        <w:ind w:firstLine="180"/>
        <w:jc w:val="both"/>
        <w:rPr>
          <w:snapToGrid w:val="0"/>
          <w:spacing w:val="-4"/>
          <w:sz w:val="24"/>
          <w:szCs w:val="24"/>
        </w:rPr>
      </w:pPr>
      <w:r>
        <w:rPr>
          <w:color w:val="000000"/>
          <w:sz w:val="24"/>
          <w:szCs w:val="24"/>
        </w:rPr>
        <w:t>10.5</w:t>
      </w:r>
      <w:r w:rsidR="00FA7DB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1C521DBA" w14:textId="77777777"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w:t>
      </w:r>
      <w:r w:rsidR="007C468E">
        <w:rPr>
          <w:sz w:val="24"/>
          <w:szCs w:val="24"/>
        </w:rPr>
        <w:t>0</w:t>
      </w:r>
      <w:r w:rsidRPr="007E1C7A">
        <w:rPr>
          <w:sz w:val="24"/>
          <w:szCs w:val="24"/>
        </w:rPr>
        <w:t>.</w:t>
      </w:r>
      <w:r w:rsidR="000C7185">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14:paraId="154B1FF2" w14:textId="77777777"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7C468E">
        <w:rPr>
          <w:iCs/>
          <w:snapToGrid w:val="0"/>
          <w:spacing w:val="-4"/>
          <w:sz w:val="24"/>
          <w:szCs w:val="24"/>
        </w:rPr>
        <w:t>0</w:t>
      </w:r>
      <w:r w:rsidRPr="00A3743D">
        <w:rPr>
          <w:iCs/>
          <w:snapToGrid w:val="0"/>
          <w:spacing w:val="-4"/>
          <w:sz w:val="24"/>
          <w:szCs w:val="24"/>
        </w:rPr>
        <w:t>.</w:t>
      </w:r>
      <w:r w:rsidR="000C7185">
        <w:rPr>
          <w:iCs/>
          <w:snapToGrid w:val="0"/>
          <w:spacing w:val="-4"/>
          <w:sz w:val="24"/>
          <w:szCs w:val="24"/>
        </w:rPr>
        <w:t>7</w:t>
      </w:r>
      <w:r w:rsidR="00993065"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sidR="007C468E">
        <w:rPr>
          <w:iCs/>
          <w:snapToGrid w:val="0"/>
          <w:spacing w:val="-4"/>
          <w:sz w:val="24"/>
          <w:szCs w:val="24"/>
        </w:rPr>
        <w:t xml:space="preserve"> регламентов Таможенного союза </w:t>
      </w:r>
      <w:r w:rsidR="00993065"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14:paraId="7E15434E" w14:textId="77777777" w:rsidR="00993065" w:rsidRPr="00993065" w:rsidRDefault="00993065" w:rsidP="007E1C7A">
      <w:pPr>
        <w:widowControl w:val="0"/>
        <w:tabs>
          <w:tab w:val="left" w:pos="709"/>
        </w:tabs>
        <w:jc w:val="both"/>
        <w:rPr>
          <w:iCs/>
          <w:sz w:val="24"/>
          <w:szCs w:val="24"/>
        </w:rPr>
      </w:pPr>
    </w:p>
    <w:p w14:paraId="10C3F09D" w14:textId="77777777" w:rsidR="00FA7DB4" w:rsidRPr="00356653" w:rsidRDefault="00FA7DB4" w:rsidP="00FA7DB4">
      <w:pPr>
        <w:ind w:firstLine="180"/>
        <w:jc w:val="center"/>
        <w:rPr>
          <w:b/>
          <w:bCs/>
          <w:caps/>
          <w:sz w:val="24"/>
          <w:szCs w:val="24"/>
        </w:rPr>
      </w:pPr>
    </w:p>
    <w:p w14:paraId="47F27274" w14:textId="77777777"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1</w:t>
      </w:r>
      <w:r w:rsidRPr="00356653">
        <w:rPr>
          <w:b/>
          <w:bCs/>
          <w:caps/>
          <w:sz w:val="24"/>
          <w:szCs w:val="24"/>
        </w:rPr>
        <w:t>. Форс-мажор</w:t>
      </w:r>
    </w:p>
    <w:p w14:paraId="3B1DA78E" w14:textId="77777777" w:rsidR="00FA7DB4" w:rsidRPr="00356653" w:rsidRDefault="00FA7DB4" w:rsidP="00FA7DB4">
      <w:pPr>
        <w:ind w:firstLine="180"/>
        <w:jc w:val="center"/>
        <w:rPr>
          <w:b/>
          <w:bCs/>
          <w:caps/>
          <w:sz w:val="24"/>
          <w:szCs w:val="24"/>
        </w:rPr>
      </w:pPr>
    </w:p>
    <w:p w14:paraId="7BB1BD23" w14:textId="77777777" w:rsidR="00FA7DB4" w:rsidRPr="00356653" w:rsidRDefault="007C468E" w:rsidP="00FA7DB4">
      <w:pPr>
        <w:widowControl w:val="0"/>
        <w:ind w:firstLine="180"/>
        <w:jc w:val="both"/>
        <w:rPr>
          <w:sz w:val="24"/>
          <w:szCs w:val="24"/>
        </w:rPr>
      </w:pPr>
      <w:r>
        <w:rPr>
          <w:sz w:val="24"/>
          <w:szCs w:val="24"/>
        </w:rPr>
        <w:t>11</w:t>
      </w:r>
      <w:r w:rsidR="00FA7DB4" w:rsidRPr="00356653">
        <w:rPr>
          <w:sz w:val="24"/>
          <w:szCs w:val="24"/>
        </w:rPr>
        <w:t>.1.</w:t>
      </w:r>
      <w:r w:rsidR="00FA7DB4"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00FA7DB4" w:rsidRPr="00356653">
        <w:rPr>
          <w:sz w:val="24"/>
          <w:szCs w:val="24"/>
        </w:rPr>
        <w:t xml:space="preserve">Сторона, для которой создалась невозможность исполнения обязательств по данному договору, </w:t>
      </w:r>
      <w:r w:rsidR="00FA7DB4" w:rsidRPr="00356653">
        <w:rPr>
          <w:color w:val="000000"/>
          <w:sz w:val="24"/>
          <w:szCs w:val="24"/>
        </w:rPr>
        <w:t xml:space="preserve">обязана письменно известить другую сторону о </w:t>
      </w:r>
      <w:r w:rsidR="00FA7DB4" w:rsidRPr="00356653">
        <w:rPr>
          <w:color w:val="000000"/>
          <w:sz w:val="24"/>
          <w:szCs w:val="24"/>
        </w:rPr>
        <w:lastRenderedPageBreak/>
        <w:t xml:space="preserve">наступлении и прекращении вышеуказанных обстоятельств, но не позднее, чем </w:t>
      </w:r>
      <w:r w:rsidR="00FA7DB4" w:rsidRPr="00356653">
        <w:rPr>
          <w:sz w:val="24"/>
          <w:szCs w:val="24"/>
        </w:rPr>
        <w:t>в десятидневный срок с момента их наступления.</w:t>
      </w:r>
    </w:p>
    <w:p w14:paraId="6CB1DDA6"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7E9125E8"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168382F"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36402324" w14:textId="77777777" w:rsidR="00FA7DB4" w:rsidRPr="00356653" w:rsidRDefault="00FA7DB4" w:rsidP="00FA7DB4">
      <w:pPr>
        <w:ind w:firstLine="180"/>
        <w:jc w:val="both"/>
        <w:rPr>
          <w:b/>
          <w:bCs/>
          <w:caps/>
          <w:sz w:val="24"/>
          <w:szCs w:val="24"/>
        </w:rPr>
      </w:pPr>
    </w:p>
    <w:p w14:paraId="5590DB2B" w14:textId="77777777"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2</w:t>
      </w:r>
      <w:r w:rsidRPr="00356653">
        <w:rPr>
          <w:b/>
          <w:bCs/>
          <w:caps/>
          <w:sz w:val="24"/>
          <w:szCs w:val="24"/>
        </w:rPr>
        <w:t>. РАЗРЕШЕНИЕ СПОРОВ</w:t>
      </w:r>
    </w:p>
    <w:p w14:paraId="3134D837" w14:textId="77777777" w:rsidR="00FA7DB4" w:rsidRPr="00356653" w:rsidRDefault="00FA7DB4" w:rsidP="00FA7DB4">
      <w:pPr>
        <w:ind w:firstLine="180"/>
        <w:jc w:val="both"/>
        <w:rPr>
          <w:b/>
          <w:bCs/>
          <w:caps/>
          <w:sz w:val="24"/>
          <w:szCs w:val="24"/>
        </w:rPr>
      </w:pPr>
    </w:p>
    <w:p w14:paraId="5357766B"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5D66C8CD" w14:textId="77777777"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7C468E">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14:paraId="4B3249D2"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 xml:space="preserve">.3. Место </w:t>
      </w:r>
      <w:r w:rsidR="004B7D15">
        <w:rPr>
          <w:sz w:val="24"/>
          <w:szCs w:val="24"/>
        </w:rPr>
        <w:t>проведения судебных заседаний - г.</w:t>
      </w:r>
      <w:r w:rsidR="007E1C7A">
        <w:rPr>
          <w:sz w:val="24"/>
          <w:szCs w:val="24"/>
        </w:rPr>
        <w:t>Гомель</w:t>
      </w:r>
      <w:r w:rsidR="004B7D15">
        <w:rPr>
          <w:sz w:val="24"/>
          <w:szCs w:val="24"/>
        </w:rPr>
        <w:t xml:space="preserve">. Язык </w:t>
      </w:r>
      <w:r w:rsidRPr="00356653">
        <w:rPr>
          <w:sz w:val="24"/>
          <w:szCs w:val="24"/>
        </w:rPr>
        <w:t xml:space="preserve"> судопроизводства – русский.</w:t>
      </w:r>
    </w:p>
    <w:p w14:paraId="6346E5F6" w14:textId="77777777" w:rsidR="00FA7DB4" w:rsidRPr="00356653" w:rsidRDefault="007C468E" w:rsidP="00FA7DB4">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14:paraId="31F1050E"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14:paraId="065BB924"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7DA3F65" w14:textId="77777777"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14:paraId="5ABECAB3" w14:textId="77777777"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64731A07" w14:textId="77777777" w:rsidR="002A5B5B" w:rsidRPr="002A5B5B" w:rsidRDefault="002A5B5B" w:rsidP="002A5B5B">
      <w:pPr>
        <w:shd w:val="clear" w:color="auto" w:fill="FFFFFF"/>
        <w:jc w:val="both"/>
        <w:rPr>
          <w:sz w:val="24"/>
          <w:szCs w:val="24"/>
        </w:rPr>
      </w:pPr>
      <w:r>
        <w:rPr>
          <w:rFonts w:eastAsia="Calibri"/>
          <w:sz w:val="24"/>
          <w:szCs w:val="24"/>
        </w:rPr>
        <w:t xml:space="preserve">   1</w:t>
      </w:r>
      <w:r w:rsidR="007C468E">
        <w:rPr>
          <w:rFonts w:eastAsia="Calibri"/>
          <w:sz w:val="24"/>
          <w:szCs w:val="24"/>
        </w:rPr>
        <w:t>3</w:t>
      </w:r>
      <w:r>
        <w:rPr>
          <w:rFonts w:eastAsia="Calibri"/>
          <w:sz w:val="24"/>
          <w:szCs w:val="24"/>
        </w:rPr>
        <w:t>.5.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2EBA790D" w14:textId="77777777"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w:t>
      </w:r>
      <w:r w:rsidR="007C468E">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14:paraId="42C2C0E3" w14:textId="77777777"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14:paraId="446EA426" w14:textId="77777777" w:rsidR="00FA7DB4" w:rsidRPr="00356653" w:rsidRDefault="00FA7DB4" w:rsidP="00FA7DB4">
      <w:pPr>
        <w:ind w:firstLine="180"/>
        <w:jc w:val="both"/>
        <w:rPr>
          <w:b/>
          <w:bCs/>
          <w:sz w:val="24"/>
          <w:szCs w:val="24"/>
        </w:rPr>
      </w:pPr>
      <w:r w:rsidRPr="00356653">
        <w:rPr>
          <w:sz w:val="24"/>
          <w:szCs w:val="24"/>
        </w:rPr>
        <w:t>1</w:t>
      </w:r>
      <w:r w:rsidR="007C468E">
        <w:rPr>
          <w:sz w:val="24"/>
          <w:szCs w:val="24"/>
        </w:rPr>
        <w:t>3</w:t>
      </w:r>
      <w:r w:rsidRPr="00356653">
        <w:rPr>
          <w:sz w:val="24"/>
          <w:szCs w:val="24"/>
        </w:rPr>
        <w:t>.</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 xml:space="preserve">В противном случае обязательства, исполненные в </w:t>
      </w:r>
      <w:r w:rsidRPr="00356653">
        <w:rPr>
          <w:spacing w:val="-4"/>
          <w:sz w:val="24"/>
          <w:szCs w:val="24"/>
        </w:rPr>
        <w:lastRenderedPageBreak/>
        <w:t>соответствии с реквизитами, указанными в договоре, считаются выполненными надлежащим образом.</w:t>
      </w:r>
    </w:p>
    <w:p w14:paraId="639C1DEB" w14:textId="77777777"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14:paraId="7734B196" w14:textId="31268195" w:rsidR="00FA7DB4" w:rsidRPr="00BF5579" w:rsidRDefault="00FA7DB4" w:rsidP="00FA7DB4">
      <w:pPr>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9</w:t>
      </w:r>
      <w:r w:rsidR="002A05CF">
        <w:rPr>
          <w:rFonts w:eastAsia="Calibri"/>
          <w:sz w:val="24"/>
          <w:szCs w:val="24"/>
        </w:rPr>
        <w:t xml:space="preserve">. </w:t>
      </w:r>
      <w:r w:rsidR="00BF5579" w:rsidRPr="000722A7">
        <w:rPr>
          <w:rFonts w:eastAsia="Calibri"/>
          <w:sz w:val="24"/>
          <w:szCs w:val="24"/>
        </w:rPr>
        <w:t xml:space="preserve">Договор вступает в силу со дня его подписания обеими сторонами и действует в течение </w:t>
      </w:r>
      <w:r w:rsidR="00181CA2">
        <w:rPr>
          <w:rFonts w:eastAsia="Calibri"/>
          <w:sz w:val="24"/>
          <w:szCs w:val="24"/>
        </w:rPr>
        <w:t>одного года</w:t>
      </w:r>
      <w:bookmarkStart w:id="0" w:name="_GoBack"/>
      <w:bookmarkEnd w:id="0"/>
      <w:r w:rsidR="00BF5579" w:rsidRPr="000722A7">
        <w:rPr>
          <w:rFonts w:eastAsia="Calibri"/>
          <w:sz w:val="24"/>
          <w:szCs w:val="24"/>
        </w:rPr>
        <w:t xml:space="preserve"> с даты его заключения, а в части принятых обязательств до полного их исполнения. Окончание срока действия </w:t>
      </w:r>
      <w:r w:rsidR="00BF5579" w:rsidRPr="003A4533">
        <w:rPr>
          <w:rFonts w:eastAsia="Calibri"/>
          <w:sz w:val="24"/>
          <w:szCs w:val="24"/>
        </w:rPr>
        <w:t>договора</w:t>
      </w:r>
      <w:r w:rsidR="00BF5579" w:rsidRPr="000722A7">
        <w:rPr>
          <w:rFonts w:eastAsia="Calibri"/>
          <w:sz w:val="24"/>
          <w:szCs w:val="24"/>
        </w:rPr>
        <w:t xml:space="preserve"> не освобождает стороны от ответственности за его нарушение.</w:t>
      </w:r>
      <w:r w:rsidR="00BF5579" w:rsidRPr="00B745E1">
        <w:rPr>
          <w:rFonts w:eastAsia="Calibri"/>
          <w:sz w:val="24"/>
          <w:szCs w:val="24"/>
        </w:rPr>
        <w:t xml:space="preserve"> </w:t>
      </w:r>
      <w:r w:rsidR="00BF5579" w:rsidRPr="00EC632B">
        <w:rPr>
          <w:rFonts w:eastAsia="Calibri"/>
          <w:sz w:val="24"/>
          <w:szCs w:val="24"/>
        </w:rPr>
        <w:t>Срок</w:t>
      </w:r>
      <w:r w:rsidR="00BF5579" w:rsidRPr="00BF5579">
        <w:rPr>
          <w:rFonts w:eastAsia="Calibri"/>
          <w:sz w:val="24"/>
          <w:szCs w:val="24"/>
        </w:rPr>
        <w:t xml:space="preserve"> </w:t>
      </w:r>
      <w:r w:rsidR="00BF5579" w:rsidRPr="00EC632B">
        <w:rPr>
          <w:rFonts w:eastAsia="Calibri"/>
          <w:sz w:val="24"/>
          <w:szCs w:val="24"/>
        </w:rPr>
        <w:t>действия</w:t>
      </w:r>
      <w:r w:rsidR="00BF5579" w:rsidRPr="00BF5579">
        <w:rPr>
          <w:rFonts w:eastAsia="Calibri"/>
          <w:sz w:val="24"/>
          <w:szCs w:val="24"/>
        </w:rPr>
        <w:t xml:space="preserve"> </w:t>
      </w:r>
      <w:r w:rsidR="00BF5579">
        <w:rPr>
          <w:rFonts w:eastAsia="Calibri"/>
          <w:sz w:val="24"/>
          <w:szCs w:val="24"/>
        </w:rPr>
        <w:t>договора</w:t>
      </w:r>
      <w:r w:rsidR="00BF5579" w:rsidRPr="00BF5579">
        <w:rPr>
          <w:rFonts w:eastAsia="Calibri"/>
          <w:sz w:val="24"/>
          <w:szCs w:val="24"/>
        </w:rPr>
        <w:t xml:space="preserve"> </w:t>
      </w:r>
      <w:r w:rsidR="00BF5579" w:rsidRPr="00EC632B">
        <w:rPr>
          <w:rFonts w:eastAsia="Calibri"/>
          <w:sz w:val="24"/>
          <w:szCs w:val="24"/>
        </w:rPr>
        <w:t>может</w:t>
      </w:r>
      <w:r w:rsidR="00BF5579" w:rsidRPr="00BF5579">
        <w:rPr>
          <w:rFonts w:eastAsia="Calibri"/>
          <w:sz w:val="24"/>
          <w:szCs w:val="24"/>
        </w:rPr>
        <w:t xml:space="preserve"> </w:t>
      </w:r>
      <w:r w:rsidR="00BF5579" w:rsidRPr="00EC632B">
        <w:rPr>
          <w:rFonts w:eastAsia="Calibri"/>
          <w:sz w:val="24"/>
          <w:szCs w:val="24"/>
        </w:rPr>
        <w:t>быть</w:t>
      </w:r>
      <w:r w:rsidR="00BF5579" w:rsidRPr="00BF5579">
        <w:rPr>
          <w:rFonts w:eastAsia="Calibri"/>
          <w:sz w:val="24"/>
          <w:szCs w:val="24"/>
        </w:rPr>
        <w:t xml:space="preserve"> </w:t>
      </w:r>
      <w:r w:rsidR="00BF5579" w:rsidRPr="00EC632B">
        <w:rPr>
          <w:rFonts w:eastAsia="Calibri"/>
          <w:sz w:val="24"/>
          <w:szCs w:val="24"/>
        </w:rPr>
        <w:t>продлен</w:t>
      </w:r>
      <w:r w:rsidR="00BF5579" w:rsidRPr="00BF5579">
        <w:rPr>
          <w:rFonts w:eastAsia="Calibri"/>
          <w:sz w:val="24"/>
          <w:szCs w:val="24"/>
        </w:rPr>
        <w:t xml:space="preserve"> </w:t>
      </w:r>
      <w:r w:rsidR="00BF5579" w:rsidRPr="00EC632B">
        <w:rPr>
          <w:rFonts w:eastAsia="Calibri"/>
          <w:sz w:val="24"/>
          <w:szCs w:val="24"/>
        </w:rPr>
        <w:t>по</w:t>
      </w:r>
      <w:r w:rsidR="00BF5579" w:rsidRPr="00BF5579">
        <w:rPr>
          <w:rFonts w:eastAsia="Calibri"/>
          <w:sz w:val="24"/>
          <w:szCs w:val="24"/>
        </w:rPr>
        <w:t xml:space="preserve"> </w:t>
      </w:r>
      <w:r w:rsidR="00BF5579" w:rsidRPr="00EC632B">
        <w:rPr>
          <w:rFonts w:eastAsia="Calibri"/>
          <w:sz w:val="24"/>
          <w:szCs w:val="24"/>
        </w:rPr>
        <w:t>соглашению</w:t>
      </w:r>
      <w:r w:rsidR="00BF5579" w:rsidRPr="00BF5579">
        <w:rPr>
          <w:rFonts w:eastAsia="Calibri"/>
          <w:sz w:val="24"/>
          <w:szCs w:val="24"/>
        </w:rPr>
        <w:t xml:space="preserve"> </w:t>
      </w:r>
      <w:r w:rsidR="00BF5579" w:rsidRPr="00EC632B">
        <w:rPr>
          <w:rFonts w:eastAsia="Calibri"/>
          <w:sz w:val="24"/>
          <w:szCs w:val="24"/>
        </w:rPr>
        <w:t>сторон</w:t>
      </w:r>
      <w:r w:rsidR="00BF5579" w:rsidRPr="00BF5579">
        <w:rPr>
          <w:rFonts w:eastAsia="Calibri"/>
          <w:sz w:val="24"/>
          <w:szCs w:val="24"/>
        </w:rPr>
        <w:t>.</w:t>
      </w:r>
    </w:p>
    <w:p w14:paraId="3B8DB2F1" w14:textId="77777777" w:rsidR="00FA7DB4" w:rsidRPr="00356653" w:rsidRDefault="00FA7DB4" w:rsidP="00FA7DB4">
      <w:pPr>
        <w:widowControl w:val="0"/>
        <w:ind w:firstLine="180"/>
        <w:jc w:val="both"/>
        <w:rPr>
          <w:b/>
          <w:bCs/>
          <w:caps/>
          <w:sz w:val="24"/>
          <w:szCs w:val="24"/>
        </w:rPr>
      </w:pPr>
    </w:p>
    <w:p w14:paraId="46168D4F" w14:textId="77777777" w:rsidR="00FA7DB4" w:rsidRPr="00356653" w:rsidRDefault="00FA7DB4" w:rsidP="00FA7DB4">
      <w:pPr>
        <w:widowControl w:val="0"/>
        <w:ind w:firstLine="180"/>
        <w:jc w:val="center"/>
        <w:rPr>
          <w:b/>
          <w:bCs/>
          <w:caps/>
          <w:sz w:val="24"/>
          <w:szCs w:val="24"/>
        </w:rPr>
      </w:pPr>
      <w:r w:rsidRPr="00356653">
        <w:rPr>
          <w:b/>
          <w:bCs/>
          <w:caps/>
          <w:sz w:val="24"/>
          <w:szCs w:val="24"/>
        </w:rPr>
        <w:t>1</w:t>
      </w:r>
      <w:r w:rsidR="000F0B54">
        <w:rPr>
          <w:b/>
          <w:bCs/>
          <w:caps/>
          <w:sz w:val="24"/>
          <w:szCs w:val="24"/>
        </w:rPr>
        <w:t>4</w:t>
      </w:r>
      <w:r w:rsidRPr="00356653">
        <w:rPr>
          <w:b/>
          <w:bCs/>
          <w:caps/>
          <w:sz w:val="24"/>
          <w:szCs w:val="24"/>
        </w:rPr>
        <w:t>.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14:paraId="2CFCE372" w14:textId="77777777" w:rsidTr="007E1C7A">
        <w:tc>
          <w:tcPr>
            <w:tcW w:w="4571" w:type="dxa"/>
          </w:tcPr>
          <w:p w14:paraId="6A37EDA8" w14:textId="77777777" w:rsidR="007E1C7A" w:rsidRPr="007E1C7A" w:rsidRDefault="007E1C7A" w:rsidP="007E1C7A">
            <w:pPr>
              <w:widowControl w:val="0"/>
              <w:jc w:val="both"/>
              <w:rPr>
                <w:b/>
                <w:bCs/>
                <w:sz w:val="24"/>
                <w:szCs w:val="24"/>
              </w:rPr>
            </w:pPr>
          </w:p>
          <w:p w14:paraId="7EA53DB0" w14:textId="77777777" w:rsidR="007E1C7A" w:rsidRPr="007E1C7A" w:rsidRDefault="007E1C7A" w:rsidP="007E1C7A">
            <w:pPr>
              <w:widowControl w:val="0"/>
              <w:jc w:val="both"/>
              <w:rPr>
                <w:sz w:val="24"/>
                <w:szCs w:val="24"/>
              </w:rPr>
            </w:pPr>
            <w:r w:rsidRPr="007E1C7A">
              <w:rPr>
                <w:b/>
                <w:sz w:val="24"/>
                <w:szCs w:val="24"/>
              </w:rPr>
              <w:t xml:space="preserve">ПОКУПАТЕЛЬ:                                                                      </w:t>
            </w:r>
          </w:p>
          <w:p w14:paraId="243C8C37" w14:textId="77777777"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14:paraId="41DBD673" w14:textId="77777777"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14:paraId="29BEC3A9" w14:textId="77777777"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14:paraId="1664E19F" w14:textId="77777777"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14:paraId="37303F38" w14:textId="77777777"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14:paraId="50F6127F" w14:textId="77777777" w:rsidR="00F031E4" w:rsidRPr="000C52DD" w:rsidRDefault="007E1C7A" w:rsidP="00F031E4">
            <w:pPr>
              <w:keepNext/>
              <w:keepLines/>
              <w:jc w:val="both"/>
              <w:rPr>
                <w:sz w:val="22"/>
                <w:szCs w:val="22"/>
                <w:lang w:val="en-US"/>
              </w:rPr>
            </w:pPr>
            <w:r w:rsidRPr="007E1C7A">
              <w:rPr>
                <w:sz w:val="22"/>
                <w:szCs w:val="22"/>
              </w:rPr>
              <w:t>р</w:t>
            </w:r>
            <w:r w:rsidRPr="000C52DD">
              <w:rPr>
                <w:sz w:val="22"/>
                <w:szCs w:val="22"/>
                <w:lang w:val="en-US"/>
              </w:rPr>
              <w:t>/</w:t>
            </w:r>
            <w:r w:rsidRPr="007E1C7A">
              <w:rPr>
                <w:sz w:val="22"/>
                <w:szCs w:val="22"/>
              </w:rPr>
              <w:t>с</w:t>
            </w:r>
            <w:r w:rsidRPr="000C52DD">
              <w:rPr>
                <w:sz w:val="22"/>
                <w:szCs w:val="22"/>
                <w:lang w:val="en-US"/>
              </w:rPr>
              <w:t xml:space="preserve"> </w:t>
            </w:r>
            <w:r w:rsidR="00F031E4" w:rsidRPr="000C52DD">
              <w:rPr>
                <w:sz w:val="22"/>
                <w:szCs w:val="22"/>
                <w:lang w:val="en-US"/>
              </w:rPr>
              <w:t>_______________________________</w:t>
            </w:r>
          </w:p>
          <w:p w14:paraId="0B307319" w14:textId="77777777"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14:paraId="5CBC3B34" w14:textId="77777777"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0, г.Гомель</w:t>
            </w:r>
          </w:p>
          <w:p w14:paraId="3C3831C7" w14:textId="77777777"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14:paraId="52DA6ABF" w14:textId="77777777" w:rsidR="007E1C7A" w:rsidRPr="007E1C7A" w:rsidRDefault="007E1C7A" w:rsidP="007E1C7A">
            <w:pPr>
              <w:widowControl w:val="0"/>
              <w:jc w:val="both"/>
              <w:rPr>
                <w:b/>
                <w:bCs/>
                <w:sz w:val="24"/>
                <w:szCs w:val="24"/>
              </w:rPr>
            </w:pPr>
          </w:p>
          <w:p w14:paraId="203DF7DB" w14:textId="77777777" w:rsidR="00FA7DB4" w:rsidRPr="00356653" w:rsidRDefault="00FA7DB4" w:rsidP="00606173">
            <w:pPr>
              <w:widowControl w:val="0"/>
              <w:jc w:val="both"/>
              <w:rPr>
                <w:sz w:val="24"/>
                <w:szCs w:val="24"/>
              </w:rPr>
            </w:pPr>
          </w:p>
        </w:tc>
        <w:tc>
          <w:tcPr>
            <w:tcW w:w="4785" w:type="dxa"/>
          </w:tcPr>
          <w:p w14:paraId="045A5791" w14:textId="77777777" w:rsidR="007E1C7A" w:rsidRDefault="007E1C7A" w:rsidP="00E43118">
            <w:pPr>
              <w:widowControl w:val="0"/>
              <w:ind w:firstLine="180"/>
              <w:rPr>
                <w:b/>
                <w:bCs/>
                <w:sz w:val="24"/>
                <w:szCs w:val="24"/>
              </w:rPr>
            </w:pPr>
          </w:p>
          <w:p w14:paraId="18DE0256" w14:textId="77777777" w:rsidR="00FA7DB4" w:rsidRPr="00356653" w:rsidRDefault="00FA7DB4" w:rsidP="00E43118">
            <w:pPr>
              <w:widowControl w:val="0"/>
              <w:ind w:firstLine="180"/>
              <w:rPr>
                <w:b/>
                <w:bCs/>
                <w:sz w:val="24"/>
                <w:szCs w:val="24"/>
              </w:rPr>
            </w:pPr>
            <w:r w:rsidRPr="00356653">
              <w:rPr>
                <w:b/>
                <w:bCs/>
                <w:sz w:val="24"/>
                <w:szCs w:val="24"/>
              </w:rPr>
              <w:t>ПОСТАВЩИК:</w:t>
            </w:r>
          </w:p>
          <w:p w14:paraId="180C5A9C" w14:textId="77777777" w:rsidR="00FA7DB4" w:rsidRPr="00356653" w:rsidRDefault="00FA7DB4" w:rsidP="00E43118">
            <w:pPr>
              <w:widowControl w:val="0"/>
              <w:ind w:firstLine="180"/>
              <w:jc w:val="center"/>
              <w:rPr>
                <w:sz w:val="24"/>
                <w:szCs w:val="24"/>
              </w:rPr>
            </w:pPr>
          </w:p>
        </w:tc>
      </w:tr>
    </w:tbl>
    <w:p w14:paraId="7CAE5EE8" w14:textId="77777777"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058BE" w14:textId="77777777" w:rsidR="00B83DA0" w:rsidRDefault="00B83DA0" w:rsidP="00C92C66">
      <w:r>
        <w:separator/>
      </w:r>
    </w:p>
  </w:endnote>
  <w:endnote w:type="continuationSeparator" w:id="0">
    <w:p w14:paraId="72EEADBE" w14:textId="77777777" w:rsidR="00B83DA0" w:rsidRDefault="00B83DA0"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2BCBB" w14:textId="77777777" w:rsidR="003870B3" w:rsidRPr="001E5465" w:rsidRDefault="003870B3" w:rsidP="00C92C66">
    <w:pPr>
      <w:pBdr>
        <w:bottom w:val="single" w:sz="6" w:space="1" w:color="auto"/>
      </w:pBdr>
      <w:tabs>
        <w:tab w:val="decimal" w:pos="0"/>
        <w:tab w:val="decimal" w:pos="5812"/>
        <w:tab w:val="right" w:pos="10065"/>
      </w:tabs>
      <w:rPr>
        <w:sz w:val="16"/>
        <w:szCs w:val="16"/>
      </w:rPr>
    </w:pPr>
  </w:p>
  <w:p w14:paraId="554F11EC" w14:textId="77777777"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FA1EEF" w:rsidRPr="001E5465">
      <w:rPr>
        <w:sz w:val="16"/>
        <w:szCs w:val="16"/>
      </w:rPr>
      <w:fldChar w:fldCharType="begin"/>
    </w:r>
    <w:r w:rsidRPr="001E5465">
      <w:rPr>
        <w:sz w:val="16"/>
        <w:szCs w:val="16"/>
      </w:rPr>
      <w:instrText>PAGE   \* MERGEFORMAT</w:instrText>
    </w:r>
    <w:r w:rsidR="00FA1EEF" w:rsidRPr="001E5465">
      <w:rPr>
        <w:sz w:val="16"/>
        <w:szCs w:val="16"/>
      </w:rPr>
      <w:fldChar w:fldCharType="separate"/>
    </w:r>
    <w:r w:rsidR="00BF5579">
      <w:rPr>
        <w:noProof/>
        <w:sz w:val="16"/>
        <w:szCs w:val="16"/>
      </w:rPr>
      <w:t>11</w:t>
    </w:r>
    <w:r w:rsidR="00FA1EEF"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7EA57" w14:textId="77777777" w:rsidR="00B83DA0" w:rsidRDefault="00B83DA0" w:rsidP="00C92C66">
      <w:r>
        <w:separator/>
      </w:r>
    </w:p>
  </w:footnote>
  <w:footnote w:type="continuationSeparator" w:id="0">
    <w:p w14:paraId="3A8963D7" w14:textId="77777777" w:rsidR="00B83DA0" w:rsidRDefault="00B83DA0"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393D2" w14:textId="77777777" w:rsidR="00533ADF" w:rsidRDefault="00B83DA0" w:rsidP="00533ADF">
    <w:pPr>
      <w:jc w:val="center"/>
      <w:rPr>
        <w:sz w:val="16"/>
        <w:szCs w:val="16"/>
      </w:rPr>
    </w:pPr>
    <w:r>
      <w:rPr>
        <w:sz w:val="16"/>
        <w:szCs w:val="16"/>
      </w:rPr>
      <w:pict w14:anchorId="48B828CF">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7DB241F"/>
    <w:multiLevelType w:val="hybridMultilevel"/>
    <w:tmpl w:val="E5241882"/>
    <w:lvl w:ilvl="0" w:tplc="3BEC1F28">
      <w:start w:val="1"/>
      <w:numFmt w:val="decimal"/>
      <w:lvlText w:val="1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29"/>
  </w:num>
  <w:num w:numId="8">
    <w:abstractNumId w:val="39"/>
  </w:num>
  <w:num w:numId="9">
    <w:abstractNumId w:val="44"/>
  </w:num>
  <w:num w:numId="10">
    <w:abstractNumId w:val="37"/>
  </w:num>
  <w:num w:numId="11">
    <w:abstractNumId w:val="25"/>
  </w:num>
  <w:num w:numId="12">
    <w:abstractNumId w:val="0"/>
  </w:num>
  <w:num w:numId="13">
    <w:abstractNumId w:val="24"/>
  </w:num>
  <w:num w:numId="14">
    <w:abstractNumId w:val="42"/>
  </w:num>
  <w:num w:numId="15">
    <w:abstractNumId w:val="26"/>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2"/>
  </w:num>
  <w:num w:numId="26">
    <w:abstractNumId w:val="28"/>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3"/>
  </w:num>
  <w:num w:numId="45">
    <w:abstractNumId w:val="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7D33"/>
    <w:rsid w:val="00011D8C"/>
    <w:rsid w:val="0002648F"/>
    <w:rsid w:val="00036E2F"/>
    <w:rsid w:val="0005002E"/>
    <w:rsid w:val="00050434"/>
    <w:rsid w:val="00055791"/>
    <w:rsid w:val="000911F5"/>
    <w:rsid w:val="00096EE3"/>
    <w:rsid w:val="000B0499"/>
    <w:rsid w:val="000B36DA"/>
    <w:rsid w:val="000C52DD"/>
    <w:rsid w:val="000C7185"/>
    <w:rsid w:val="000D34E7"/>
    <w:rsid w:val="000F0B54"/>
    <w:rsid w:val="000F3192"/>
    <w:rsid w:val="000F46D4"/>
    <w:rsid w:val="00104896"/>
    <w:rsid w:val="00107816"/>
    <w:rsid w:val="00111ECC"/>
    <w:rsid w:val="00125A3C"/>
    <w:rsid w:val="00133707"/>
    <w:rsid w:val="00134CB2"/>
    <w:rsid w:val="00137A51"/>
    <w:rsid w:val="001440FB"/>
    <w:rsid w:val="00150911"/>
    <w:rsid w:val="0017220D"/>
    <w:rsid w:val="00181CA2"/>
    <w:rsid w:val="00185F38"/>
    <w:rsid w:val="00192DCC"/>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31235"/>
    <w:rsid w:val="00440847"/>
    <w:rsid w:val="00444681"/>
    <w:rsid w:val="004711FF"/>
    <w:rsid w:val="004A6DBB"/>
    <w:rsid w:val="004B5903"/>
    <w:rsid w:val="004B6592"/>
    <w:rsid w:val="004B7D15"/>
    <w:rsid w:val="004C1AFE"/>
    <w:rsid w:val="004C7168"/>
    <w:rsid w:val="004D2EF3"/>
    <w:rsid w:val="0052625B"/>
    <w:rsid w:val="00533ADF"/>
    <w:rsid w:val="00541EED"/>
    <w:rsid w:val="00543D3D"/>
    <w:rsid w:val="00556370"/>
    <w:rsid w:val="00564D3F"/>
    <w:rsid w:val="0059028C"/>
    <w:rsid w:val="00592710"/>
    <w:rsid w:val="00595EBD"/>
    <w:rsid w:val="005966CF"/>
    <w:rsid w:val="005B0B24"/>
    <w:rsid w:val="005B0EFC"/>
    <w:rsid w:val="005B262D"/>
    <w:rsid w:val="005B4615"/>
    <w:rsid w:val="005B4924"/>
    <w:rsid w:val="005B4B11"/>
    <w:rsid w:val="005B6F4F"/>
    <w:rsid w:val="005C1B55"/>
    <w:rsid w:val="005C5560"/>
    <w:rsid w:val="005E58DB"/>
    <w:rsid w:val="00606173"/>
    <w:rsid w:val="00632593"/>
    <w:rsid w:val="00664184"/>
    <w:rsid w:val="00674E4E"/>
    <w:rsid w:val="00684B0A"/>
    <w:rsid w:val="00686F78"/>
    <w:rsid w:val="00686F7D"/>
    <w:rsid w:val="006904CB"/>
    <w:rsid w:val="006936BF"/>
    <w:rsid w:val="006B4E35"/>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873DA"/>
    <w:rsid w:val="0079237F"/>
    <w:rsid w:val="00792683"/>
    <w:rsid w:val="007B59BA"/>
    <w:rsid w:val="007C468E"/>
    <w:rsid w:val="007C591F"/>
    <w:rsid w:val="007E0C6F"/>
    <w:rsid w:val="007E1C7A"/>
    <w:rsid w:val="007E2DEA"/>
    <w:rsid w:val="007E3EF4"/>
    <w:rsid w:val="007E618F"/>
    <w:rsid w:val="00801240"/>
    <w:rsid w:val="0081262A"/>
    <w:rsid w:val="00836A89"/>
    <w:rsid w:val="00842E5D"/>
    <w:rsid w:val="00864F1F"/>
    <w:rsid w:val="00892502"/>
    <w:rsid w:val="008B2120"/>
    <w:rsid w:val="008B26CA"/>
    <w:rsid w:val="008D64AD"/>
    <w:rsid w:val="008E023C"/>
    <w:rsid w:val="008E6F7A"/>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A0EAA"/>
    <w:rsid w:val="00AA5541"/>
    <w:rsid w:val="00AD2188"/>
    <w:rsid w:val="00AD4814"/>
    <w:rsid w:val="00AE3465"/>
    <w:rsid w:val="00B03518"/>
    <w:rsid w:val="00B05F12"/>
    <w:rsid w:val="00B16F53"/>
    <w:rsid w:val="00B22BE6"/>
    <w:rsid w:val="00B23ECD"/>
    <w:rsid w:val="00B24F4E"/>
    <w:rsid w:val="00B26611"/>
    <w:rsid w:val="00B27B18"/>
    <w:rsid w:val="00B30B33"/>
    <w:rsid w:val="00B350CF"/>
    <w:rsid w:val="00B3600E"/>
    <w:rsid w:val="00B50ED6"/>
    <w:rsid w:val="00B604C1"/>
    <w:rsid w:val="00B7160D"/>
    <w:rsid w:val="00B8029D"/>
    <w:rsid w:val="00B8038C"/>
    <w:rsid w:val="00B82099"/>
    <w:rsid w:val="00B82635"/>
    <w:rsid w:val="00B83DA0"/>
    <w:rsid w:val="00B95EDE"/>
    <w:rsid w:val="00BA0236"/>
    <w:rsid w:val="00BB334C"/>
    <w:rsid w:val="00BE215D"/>
    <w:rsid w:val="00BF337B"/>
    <w:rsid w:val="00BF5579"/>
    <w:rsid w:val="00C13139"/>
    <w:rsid w:val="00C2054B"/>
    <w:rsid w:val="00C24BDD"/>
    <w:rsid w:val="00C624DF"/>
    <w:rsid w:val="00C628A8"/>
    <w:rsid w:val="00C90F4B"/>
    <w:rsid w:val="00C92C66"/>
    <w:rsid w:val="00C93284"/>
    <w:rsid w:val="00C94FF6"/>
    <w:rsid w:val="00CA3FF2"/>
    <w:rsid w:val="00CB4AEA"/>
    <w:rsid w:val="00CD0635"/>
    <w:rsid w:val="00CD5A16"/>
    <w:rsid w:val="00CD6FE2"/>
    <w:rsid w:val="00CE46F4"/>
    <w:rsid w:val="00CE582E"/>
    <w:rsid w:val="00D022D9"/>
    <w:rsid w:val="00D05CEC"/>
    <w:rsid w:val="00D17DB3"/>
    <w:rsid w:val="00D35F1C"/>
    <w:rsid w:val="00D44BB9"/>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4789F"/>
    <w:rsid w:val="00E57BD4"/>
    <w:rsid w:val="00E655FD"/>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35859"/>
    <w:rsid w:val="00F55FD2"/>
    <w:rsid w:val="00F61F99"/>
    <w:rsid w:val="00F86296"/>
    <w:rsid w:val="00F902AF"/>
    <w:rsid w:val="00F951CF"/>
    <w:rsid w:val="00FA1EE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4E6D6"/>
  <w15:docId w15:val="{AC2B977E-BF6A-4065-97E3-674941D2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45730-688A-4215-938B-621CD004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12</Pages>
  <Words>5493</Words>
  <Characters>31311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Ирина Попович</cp:lastModifiedBy>
  <cp:revision>42</cp:revision>
  <cp:lastPrinted>2019-08-14T06:05:00Z</cp:lastPrinted>
  <dcterms:created xsi:type="dcterms:W3CDTF">2019-07-15T12:06:00Z</dcterms:created>
  <dcterms:modified xsi:type="dcterms:W3CDTF">2026-05-18T11:54:00Z</dcterms:modified>
</cp:coreProperties>
</file>